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46" w:rsidRDefault="00804E46" w:rsidP="00804E46">
      <w:pPr>
        <w:pStyle w:val="2"/>
      </w:pPr>
      <w:r w:rsidRPr="00804E46">
        <w:t>Сказка об Иване Царевиче и Кощее Бессмертном</w:t>
      </w:r>
    </w:p>
    <w:p w:rsidR="00804E46" w:rsidRPr="00804E46" w:rsidRDefault="00804E46" w:rsidP="00804E46">
      <w:bookmarkStart w:id="0" w:name="_GoBack"/>
      <w:bookmarkEnd w:id="0"/>
    </w:p>
    <w:p w:rsidR="00F07612" w:rsidRDefault="00F07612" w:rsidP="00F07612">
      <w:r>
        <w:t>Конкурс называется «Сказка</w:t>
      </w:r>
      <w:r w:rsidR="00804E46">
        <w:t xml:space="preserve"> об Иване Царевиче и Кощее Бессмертном</w:t>
      </w:r>
      <w:r>
        <w:t>», всего в нем принимают участие четыре человека, трое мужчин и одна дама. Но закончим с присказкой, и начнем же повествование.</w:t>
      </w:r>
    </w:p>
    <w:p w:rsidR="00F07612" w:rsidRDefault="00F07612" w:rsidP="00F07612">
      <w:r>
        <w:t xml:space="preserve">Звучит голос ведущего, который вещает: </w:t>
      </w:r>
    </w:p>
    <w:p w:rsidR="00F07612" w:rsidRDefault="00F07612" w:rsidP="00F07612">
      <w:r>
        <w:t xml:space="preserve">«В каком-то царстве, каком-то государстве, жил-был храбрый Принц». </w:t>
      </w:r>
    </w:p>
    <w:p w:rsidR="00F07612" w:rsidRDefault="00F07612" w:rsidP="00F07612">
      <w:r>
        <w:t xml:space="preserve">Под музыку выходит первый участник, который должен не просто играть принца, а даже по-настоящему жить этой ролью. А сказатель дальше продолжает историю: </w:t>
      </w:r>
    </w:p>
    <w:p w:rsidR="00F07612" w:rsidRDefault="00F07612" w:rsidP="00F07612">
      <w:r>
        <w:t>«Просыпался он рано-утром, потягивался…» - актер трет глаза, изображает умывание, и громко зевает под соответствующее звуковое сопр</w:t>
      </w:r>
      <w:r>
        <w:t xml:space="preserve">овождение, - «а потом делал </w:t>
      </w:r>
      <w:proofErr w:type="spellStart"/>
      <w:r>
        <w:t>физ.</w:t>
      </w:r>
      <w:r>
        <w:t>зарядку</w:t>
      </w:r>
      <w:proofErr w:type="spellEnd"/>
      <w:r>
        <w:t>…» - звучит все убыстряющаяся музыка, заставляющая п</w:t>
      </w:r>
      <w:r>
        <w:t>риседать все быстрее и быстрее.</w:t>
      </w:r>
    </w:p>
    <w:p w:rsidR="00F07612" w:rsidRDefault="00F07612" w:rsidP="00F07612">
      <w:r>
        <w:t xml:space="preserve">«И был у него верный друг, Конь…» - на сцене появляется второй участник конкурса. </w:t>
      </w:r>
    </w:p>
    <w:p w:rsidR="00F07612" w:rsidRDefault="00F07612" w:rsidP="00F07612">
      <w:r>
        <w:t xml:space="preserve">«И так он любил своего вороного Коня, что так целовал его…, а потом Вороной его…, а потом, опять он коня…», - оба участника обнимаются и изображают поцелуи в щечку. </w:t>
      </w:r>
    </w:p>
    <w:p w:rsidR="00F07612" w:rsidRDefault="00F07612" w:rsidP="00F07612">
      <w:r>
        <w:t>«Садился он коня и начинал танцевать…», - первый конкурсант запрыгивает на спину второму</w:t>
      </w:r>
      <w:r w:rsidR="00D6727D">
        <w:t>,</w:t>
      </w:r>
      <w:r>
        <w:t xml:space="preserve"> и они вместе пытаются </w:t>
      </w:r>
      <w:r>
        <w:t>показать танцевальные движения.</w:t>
      </w:r>
    </w:p>
    <w:p w:rsidR="00F07612" w:rsidRDefault="00F07612" w:rsidP="00F07612">
      <w:r>
        <w:t xml:space="preserve">«Гуляли они в чистом-чистом поле, и навстречу им принцесса…» - наконец-то появляется единственная дама. </w:t>
      </w:r>
    </w:p>
    <w:p w:rsidR="00F07612" w:rsidRDefault="00F07612" w:rsidP="00F07612">
      <w:r>
        <w:t xml:space="preserve">«Не простая та девица, то – "какая-то" царица!» </w:t>
      </w:r>
    </w:p>
    <w:p w:rsidR="00F07612" w:rsidRDefault="00F07612" w:rsidP="00F07612">
      <w:r>
        <w:t xml:space="preserve">Девушка танцует под национальную музыку. </w:t>
      </w:r>
    </w:p>
    <w:p w:rsidR="00F07612" w:rsidRDefault="00F07612" w:rsidP="00F07612">
      <w:r>
        <w:t xml:space="preserve">«Обомлел Иван от этой красотки, слез с Коня, встал на колено и запел серенаду», - принц целует руки принцессе под музыку, которая должна отображать, что он посвящает ей песню. </w:t>
      </w:r>
    </w:p>
    <w:p w:rsidR="00F07612" w:rsidRDefault="00F07612" w:rsidP="00F07612">
      <w:r>
        <w:t xml:space="preserve">«И только хотел он поцеловать принцессу, и вдруг…». </w:t>
      </w:r>
    </w:p>
    <w:p w:rsidR="00F07612" w:rsidRDefault="00F07612" w:rsidP="00F07612">
      <w:r>
        <w:t xml:space="preserve">Звучит зловещая музыка, в которой слышны раскаты грома. </w:t>
      </w:r>
    </w:p>
    <w:p w:rsidR="00F07612" w:rsidRDefault="00F07612" w:rsidP="00F07612">
      <w:r>
        <w:t xml:space="preserve">«Тучи стали всё гуще, и появился злодей Кощей». </w:t>
      </w:r>
    </w:p>
    <w:p w:rsidR="00F07612" w:rsidRDefault="00F07612" w:rsidP="00F07612">
      <w:r>
        <w:t>Появляется последний участник конкурсной сценки, он танцует лезгинку под советующую музыку.</w:t>
      </w:r>
    </w:p>
    <w:p w:rsidR="00F07612" w:rsidRDefault="00F07612" w:rsidP="00F07612">
      <w:r>
        <w:t>«Испугался Иван Кощея и достал свой меч-</w:t>
      </w:r>
      <w:proofErr w:type="spellStart"/>
      <w:r>
        <w:t>кладенец</w:t>
      </w:r>
      <w:proofErr w:type="spellEnd"/>
      <w:r>
        <w:t xml:space="preserve">, а кощей свой кинжал достал». </w:t>
      </w:r>
    </w:p>
    <w:p w:rsidR="00F07612" w:rsidRDefault="00F07612" w:rsidP="00F07612">
      <w:r>
        <w:t xml:space="preserve">Герои изображают, как достают оружие под специальные звуки, которые это имитируют. </w:t>
      </w:r>
    </w:p>
    <w:p w:rsidR="00F07612" w:rsidRDefault="00F07612" w:rsidP="00F07612">
      <w:r>
        <w:t>«И завязался бой. Вся битва сопровождаются под звуки из компьютерной игрушк</w:t>
      </w:r>
      <w:r>
        <w:t>и, на подобии «</w:t>
      </w:r>
      <w:proofErr w:type="spellStart"/>
      <w:r>
        <w:t>Mortal</w:t>
      </w:r>
      <w:proofErr w:type="spellEnd"/>
      <w:r>
        <w:t xml:space="preserve"> </w:t>
      </w:r>
      <w:proofErr w:type="spellStart"/>
      <w:r>
        <w:t>Combat</w:t>
      </w:r>
      <w:proofErr w:type="spellEnd"/>
      <w:r>
        <w:t xml:space="preserve">». </w:t>
      </w:r>
    </w:p>
    <w:p w:rsidR="00F07612" w:rsidRDefault="00F07612" w:rsidP="00F07612">
      <w:r>
        <w:t>«Надоело всё это Ивану, достал свой пистоль 45 калибра и выстрелил Кощею в голову», - для юмора, звук</w:t>
      </w:r>
      <w:r>
        <w:t>и выбраны не как для пистолета, а</w:t>
      </w:r>
      <w:r>
        <w:t xml:space="preserve"> как будто он стреляет целой автоматной очередью.</w:t>
      </w:r>
    </w:p>
    <w:p w:rsidR="00F07612" w:rsidRDefault="00F07612" w:rsidP="00F07612">
      <w:r>
        <w:t>«И пал Кощей без памяти на сырую землю», - второй участник изображает, б</w:t>
      </w:r>
      <w:r>
        <w:t xml:space="preserve">удто злодей умер. </w:t>
      </w:r>
    </w:p>
    <w:p w:rsidR="00F07612" w:rsidRDefault="00F07612" w:rsidP="00F07612">
      <w:r>
        <w:t xml:space="preserve">«И подхватил Иван свою любимую на руки и уехал с ней в далекие свои края». </w:t>
      </w:r>
    </w:p>
    <w:p w:rsidR="00F07612" w:rsidRDefault="00F07612" w:rsidP="00F07612">
      <w:r>
        <w:t xml:space="preserve">Принц уносит единственную барышню с импровизированной сцены. </w:t>
      </w:r>
    </w:p>
    <w:p w:rsidR="00F07612" w:rsidRDefault="00F07612" w:rsidP="00F07612">
      <w:r>
        <w:lastRenderedPageBreak/>
        <w:t xml:space="preserve">«А конь… а конь подошел к бедному Кощею, наклонился и поцеловал его… и тут воскрес Кощей! Поднялся Кощей, обнял оставленного коня крепко-крепко. </w:t>
      </w:r>
    </w:p>
    <w:p w:rsidR="00FE7D37" w:rsidRDefault="00F07612" w:rsidP="00F07612">
      <w:r>
        <w:t>На этой финальной ноте сказка заканчивается, и «Горько!» уже кричат жениху с невестой.</w:t>
      </w:r>
    </w:p>
    <w:sectPr w:rsidR="00FE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0F"/>
    <w:rsid w:val="000C0207"/>
    <w:rsid w:val="0033020F"/>
    <w:rsid w:val="00804E46"/>
    <w:rsid w:val="00904AF9"/>
    <w:rsid w:val="00D6727D"/>
    <w:rsid w:val="00F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2F89E-B9FD-47D1-96B2-4FCBD197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4E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E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Drakonian</dc:creator>
  <cp:keywords/>
  <dc:description/>
  <cp:lastModifiedBy>Drakonian</cp:lastModifiedBy>
  <cp:revision>9</cp:revision>
  <dcterms:created xsi:type="dcterms:W3CDTF">2017-02-06T09:48:00Z</dcterms:created>
  <dcterms:modified xsi:type="dcterms:W3CDTF">2017-02-06T09:52:00Z</dcterms:modified>
</cp:coreProperties>
</file>