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Исх. №__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                                                                                                       «_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__»____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_____20_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 года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  <w:lang w:val="en-US"/>
        </w:rPr>
      </w:pPr>
    </w:p>
    <w:p w:rsidR="00FB10C9" w:rsidRPr="00FB1A08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B1A08">
        <w:rPr>
          <w:rFonts w:ascii="Tahoma" w:hAnsi="Tahoma" w:cs="Tahoma"/>
          <w:b/>
          <w:color w:val="000000"/>
          <w:sz w:val="18"/>
          <w:szCs w:val="18"/>
        </w:rPr>
        <w:t>СПРАВКА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 Дана  (Ф.И.О. получателя алиментов) ________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________________   по ее/его  запросу в том, что (Ф.И.О. плательщика алиментов) действительно работает в ООО  «______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________» с «_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__»___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________20_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 г. по настоящее время в должности _________</w:t>
      </w:r>
      <w:r w:rsidRPr="00FB10C9">
        <w:rPr>
          <w:rFonts w:ascii="Tahoma" w:hAnsi="Tahoma" w:cs="Tahoma"/>
          <w:color w:val="000000"/>
          <w:sz w:val="18"/>
          <w:szCs w:val="18"/>
        </w:rPr>
        <w:t>___</w:t>
      </w:r>
      <w:r>
        <w:rPr>
          <w:rFonts w:ascii="Tahoma" w:hAnsi="Tahoma" w:cs="Tahoma"/>
          <w:color w:val="000000"/>
          <w:sz w:val="18"/>
          <w:szCs w:val="18"/>
        </w:rPr>
        <w:t>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______.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Алименты удерживаются  на основании исполнительного листа №___</w:t>
      </w:r>
      <w:r w:rsidRPr="00FB10C9">
        <w:rPr>
          <w:rFonts w:ascii="Tahoma" w:hAnsi="Tahoma" w:cs="Tahoma"/>
          <w:color w:val="000000"/>
          <w:sz w:val="18"/>
          <w:szCs w:val="18"/>
        </w:rPr>
        <w:t>_____</w:t>
      </w:r>
      <w:r>
        <w:rPr>
          <w:rFonts w:ascii="Tahoma" w:hAnsi="Tahoma" w:cs="Tahoma"/>
          <w:color w:val="000000"/>
          <w:sz w:val="18"/>
          <w:szCs w:val="18"/>
        </w:rPr>
        <w:t>___________ от «_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__»____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_______20_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 г.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</w:rPr>
        <w:t>Сумма алиментов за последние три месяца составляет _______________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________рубля ___ копейки: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</w:rPr>
        <w:t>Август 20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__г.     –  ____________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___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</w:rPr>
        <w:t>Сентябрь 20_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_г. – ____________</w:t>
      </w:r>
      <w:r>
        <w:rPr>
          <w:rFonts w:ascii="Tahoma" w:hAnsi="Tahoma" w:cs="Tahoma"/>
          <w:color w:val="000000"/>
          <w:sz w:val="18"/>
          <w:szCs w:val="18"/>
          <w:lang w:val="en-US"/>
        </w:rPr>
        <w:t>___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Октябрь 20_</w:t>
      </w:r>
      <w:r w:rsidRPr="00FB10C9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_г.   – ____________</w:t>
      </w:r>
      <w:r w:rsidRPr="00FB10C9">
        <w:rPr>
          <w:rFonts w:ascii="Tahoma" w:hAnsi="Tahoma" w:cs="Tahoma"/>
          <w:color w:val="000000"/>
          <w:sz w:val="18"/>
          <w:szCs w:val="18"/>
        </w:rPr>
        <w:t>___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B10C9" w:rsidRP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Генеральный директор</w:t>
      </w:r>
    </w:p>
    <w:p w:rsidR="00FB10C9" w:rsidRDefault="00FB10C9" w:rsidP="00FB10C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ООО «_____</w:t>
      </w:r>
      <w:r w:rsidRPr="00FB10C9">
        <w:rPr>
          <w:rFonts w:ascii="Tahoma" w:hAnsi="Tahoma" w:cs="Tahoma"/>
          <w:color w:val="000000"/>
          <w:sz w:val="18"/>
          <w:szCs w:val="18"/>
        </w:rPr>
        <w:t>___</w:t>
      </w:r>
      <w:r>
        <w:rPr>
          <w:rFonts w:ascii="Tahoma" w:hAnsi="Tahoma" w:cs="Tahoma"/>
          <w:color w:val="000000"/>
          <w:sz w:val="18"/>
          <w:szCs w:val="18"/>
        </w:rPr>
        <w:t>_________»                                                                                          Ф.И.О. </w:t>
      </w:r>
    </w:p>
    <w:p w:rsidR="008917A7" w:rsidRDefault="008917A7"/>
    <w:sectPr w:rsidR="0089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7"/>
    <w:rsid w:val="004C522E"/>
    <w:rsid w:val="008917A7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88D3B-5DD1-4D8A-86EE-3C95B70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2</cp:revision>
  <dcterms:created xsi:type="dcterms:W3CDTF">2018-12-13T18:20:00Z</dcterms:created>
  <dcterms:modified xsi:type="dcterms:W3CDTF">2018-12-13T18:20:00Z</dcterms:modified>
</cp:coreProperties>
</file>